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87E" w:rsidRPr="00CD1007" w:rsidRDefault="0014187E" w:rsidP="0014187E">
      <w:pPr>
        <w:shd w:val="clear" w:color="auto" w:fill="FFFF0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CD1007">
        <w:rPr>
          <w:b/>
          <w:bCs/>
          <w:color w:val="000000"/>
          <w:sz w:val="28"/>
          <w:szCs w:val="28"/>
        </w:rPr>
        <w:t>Academia „Ştefan cel Mare” a Ministerului Afacerilor Interne</w:t>
      </w:r>
    </w:p>
    <w:p w:rsidR="0014187E" w:rsidRPr="00CD1007" w:rsidRDefault="0014187E" w:rsidP="0014187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D1007">
        <w:rPr>
          <w:b/>
          <w:sz w:val="28"/>
          <w:szCs w:val="28"/>
        </w:rPr>
        <w:t>mun. Chişinău, str. Gheorghe Asachi, 21</w:t>
      </w:r>
    </w:p>
    <w:p w:rsidR="0014187E" w:rsidRPr="00CD1007" w:rsidRDefault="0014187E" w:rsidP="0014187E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14187E" w:rsidRPr="00CD1007" w:rsidRDefault="0014187E" w:rsidP="0014187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D1007">
        <w:rPr>
          <w:b/>
          <w:sz w:val="28"/>
          <w:szCs w:val="28"/>
        </w:rPr>
        <w:t xml:space="preserve">anunţă vacantă funcţia poliţienească de ofiţer </w:t>
      </w:r>
    </w:p>
    <w:p w:rsidR="0014187E" w:rsidRPr="00CD1007" w:rsidRDefault="0014187E" w:rsidP="0014187E">
      <w:pPr>
        <w:shd w:val="clear" w:color="auto" w:fill="FFFF0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405C9">
        <w:rPr>
          <w:b/>
          <w:sz w:val="28"/>
          <w:szCs w:val="28"/>
        </w:rPr>
        <w:t>șef adjunct al anului de studii al Secției formațiuni efectiv variabil a Departamentului management operațional</w:t>
      </w:r>
    </w:p>
    <w:p w:rsidR="0014187E" w:rsidRPr="00CD1007" w:rsidRDefault="0014187E" w:rsidP="0014187E">
      <w:pPr>
        <w:autoSpaceDE w:val="0"/>
        <w:autoSpaceDN w:val="0"/>
        <w:adjustRightInd w:val="0"/>
        <w:jc w:val="center"/>
        <w:rPr>
          <w:bCs/>
          <w:color w:val="000000"/>
          <w:sz w:val="16"/>
          <w:szCs w:val="16"/>
        </w:rPr>
      </w:pPr>
    </w:p>
    <w:p w:rsidR="0014187E" w:rsidRPr="00CD1007" w:rsidRDefault="0014187E" w:rsidP="0014187E">
      <w:pPr>
        <w:autoSpaceDE w:val="0"/>
        <w:autoSpaceDN w:val="0"/>
        <w:adjustRightInd w:val="0"/>
        <w:jc w:val="center"/>
        <w:rPr>
          <w:bCs/>
          <w:color w:val="000000"/>
          <w:sz w:val="16"/>
          <w:szCs w:val="16"/>
        </w:rPr>
      </w:pPr>
    </w:p>
    <w:p w:rsidR="0014187E" w:rsidRPr="00CD1007" w:rsidRDefault="0014187E" w:rsidP="0014187E">
      <w:pPr>
        <w:autoSpaceDE w:val="0"/>
        <w:autoSpaceDN w:val="0"/>
        <w:adjustRightInd w:val="0"/>
        <w:jc w:val="center"/>
        <w:rPr>
          <w:bCs/>
          <w:color w:val="000000"/>
          <w:sz w:val="16"/>
          <w:szCs w:val="16"/>
        </w:rPr>
      </w:pPr>
    </w:p>
    <w:p w:rsidR="0014187E" w:rsidRPr="00CD1007" w:rsidRDefault="0014187E" w:rsidP="0014187E">
      <w:pPr>
        <w:autoSpaceDE w:val="0"/>
        <w:autoSpaceDN w:val="0"/>
        <w:adjustRightInd w:val="0"/>
        <w:ind w:firstLine="567"/>
        <w:rPr>
          <w:color w:val="000000"/>
          <w:sz w:val="28"/>
          <w:szCs w:val="28"/>
        </w:rPr>
      </w:pPr>
      <w:r w:rsidRPr="00CD1007">
        <w:rPr>
          <w:b/>
          <w:bCs/>
          <w:color w:val="000000"/>
          <w:sz w:val="28"/>
          <w:szCs w:val="28"/>
        </w:rPr>
        <w:t>Scopul general al funcţiei</w:t>
      </w:r>
      <w:r w:rsidRPr="00CD1007">
        <w:rPr>
          <w:color w:val="000000"/>
          <w:sz w:val="28"/>
          <w:szCs w:val="28"/>
        </w:rPr>
        <w:t>:</w:t>
      </w:r>
    </w:p>
    <w:p w:rsidR="0014187E" w:rsidRPr="00CD1007" w:rsidRDefault="0014187E" w:rsidP="0014187E">
      <w:pPr>
        <w:ind w:firstLine="567"/>
        <w:rPr>
          <w:sz w:val="16"/>
          <w:szCs w:val="16"/>
        </w:rPr>
      </w:pPr>
    </w:p>
    <w:p w:rsidR="0014187E" w:rsidRPr="00CD1007" w:rsidRDefault="0014187E" w:rsidP="0014187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D1007">
        <w:rPr>
          <w:b/>
          <w:sz w:val="28"/>
          <w:szCs w:val="28"/>
        </w:rPr>
        <w:tab/>
      </w:r>
      <w:r w:rsidRPr="00CD1007">
        <w:rPr>
          <w:sz w:val="28"/>
          <w:szCs w:val="28"/>
        </w:rPr>
        <w:t xml:space="preserve">Organizarea şi desfăşurarea activităţilor în vederea menţinerii şi îmbunătăţirii disciplinei de serviciu în cadrul anului de studii (batalionului) precum şi consolidării stării moral-psihologice a efectivului. Asigurarea educării studenţilor în spiritul de credinţă Patriei şi  devotamentului faţă de </w:t>
      </w:r>
      <w:proofErr w:type="spellStart"/>
      <w:r w:rsidRPr="00CD1007">
        <w:rPr>
          <w:sz w:val="28"/>
          <w:szCs w:val="28"/>
        </w:rPr>
        <w:t>Jurămîntul</w:t>
      </w:r>
      <w:proofErr w:type="spellEnd"/>
      <w:r w:rsidRPr="00CD1007">
        <w:rPr>
          <w:sz w:val="28"/>
          <w:szCs w:val="28"/>
        </w:rPr>
        <w:t xml:space="preserve"> depus.</w:t>
      </w:r>
    </w:p>
    <w:p w:rsidR="0014187E" w:rsidRPr="00CD1007" w:rsidRDefault="0014187E" w:rsidP="0014187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4187E" w:rsidRPr="00CD1007" w:rsidRDefault="0014187E" w:rsidP="0014187E">
      <w:pPr>
        <w:pStyle w:val="a3"/>
        <w:rPr>
          <w:sz w:val="28"/>
          <w:szCs w:val="28"/>
          <w:lang w:val="ro-RO"/>
        </w:rPr>
      </w:pPr>
      <w:r w:rsidRPr="00CD1007">
        <w:rPr>
          <w:b/>
          <w:sz w:val="28"/>
          <w:szCs w:val="28"/>
          <w:lang w:val="ro-RO"/>
        </w:rPr>
        <w:t>Modul de ocupare a funcţiei vacante</w:t>
      </w:r>
      <w:r w:rsidRPr="00CD1007">
        <w:rPr>
          <w:sz w:val="28"/>
          <w:szCs w:val="28"/>
          <w:lang w:val="ro-RO"/>
        </w:rPr>
        <w:t>:</w:t>
      </w:r>
    </w:p>
    <w:p w:rsidR="0014187E" w:rsidRPr="00CD1007" w:rsidRDefault="0014187E" w:rsidP="0014187E">
      <w:pPr>
        <w:pStyle w:val="a3"/>
        <w:rPr>
          <w:sz w:val="16"/>
          <w:szCs w:val="16"/>
          <w:lang w:val="ro-RO"/>
        </w:rPr>
      </w:pPr>
    </w:p>
    <w:p w:rsidR="0014187E" w:rsidRPr="00CD1007" w:rsidRDefault="0014187E" w:rsidP="0014187E">
      <w:pPr>
        <w:ind w:firstLine="567"/>
        <w:jc w:val="both"/>
        <w:rPr>
          <w:sz w:val="28"/>
          <w:szCs w:val="28"/>
        </w:rPr>
      </w:pPr>
      <w:r w:rsidRPr="00362D41">
        <w:rPr>
          <w:sz w:val="28"/>
          <w:szCs w:val="28"/>
        </w:rPr>
        <w:t xml:space="preserve">În conformitate cu prevederile pct. </w:t>
      </w:r>
      <w:r>
        <w:rPr>
          <w:sz w:val="28"/>
          <w:szCs w:val="28"/>
        </w:rPr>
        <w:t>8, 9</w:t>
      </w:r>
      <w:r w:rsidRPr="00362D41">
        <w:rPr>
          <w:sz w:val="28"/>
          <w:szCs w:val="28"/>
        </w:rPr>
        <w:t xml:space="preserve"> ale </w:t>
      </w:r>
      <w:r>
        <w:rPr>
          <w:sz w:val="28"/>
          <w:szCs w:val="28"/>
        </w:rPr>
        <w:t xml:space="preserve">Regulamentului </w:t>
      </w:r>
      <w:r w:rsidRPr="00362D41">
        <w:rPr>
          <w:sz w:val="28"/>
          <w:szCs w:val="28"/>
        </w:rPr>
        <w:t>cu privire la ocuparea funcţiilor publice cu statut special din cadrul Ministerului Afacerilor Interne, aprobat prin ordinul HG nr. 460 din 22.06.2017</w:t>
      </w:r>
      <w:r w:rsidRPr="00CD1007">
        <w:rPr>
          <w:sz w:val="28"/>
          <w:szCs w:val="28"/>
        </w:rPr>
        <w:t>.</w:t>
      </w:r>
    </w:p>
    <w:p w:rsidR="0014187E" w:rsidRPr="00CD1007" w:rsidRDefault="0014187E" w:rsidP="0014187E">
      <w:pPr>
        <w:ind w:firstLine="567"/>
        <w:jc w:val="both"/>
        <w:rPr>
          <w:sz w:val="16"/>
          <w:szCs w:val="16"/>
        </w:rPr>
      </w:pPr>
    </w:p>
    <w:p w:rsidR="0014187E" w:rsidRPr="00CD1007" w:rsidRDefault="0014187E" w:rsidP="0014187E">
      <w:pPr>
        <w:jc w:val="both"/>
        <w:rPr>
          <w:sz w:val="16"/>
          <w:szCs w:val="16"/>
        </w:rPr>
      </w:pPr>
    </w:p>
    <w:p w:rsidR="0014187E" w:rsidRPr="00CD1007" w:rsidRDefault="0014187E" w:rsidP="0014187E">
      <w:pPr>
        <w:pStyle w:val="a3"/>
        <w:rPr>
          <w:rFonts w:ascii="Arial" w:hAnsi="Arial" w:cs="Arial"/>
          <w:b/>
          <w:i/>
          <w:color w:val="000080"/>
          <w:lang w:val="ro-RO"/>
        </w:rPr>
      </w:pPr>
      <w:r w:rsidRPr="00CD1007">
        <w:rPr>
          <w:rFonts w:ascii="Arial" w:hAnsi="Arial" w:cs="Arial"/>
          <w:b/>
          <w:i/>
          <w:color w:val="000080"/>
          <w:lang w:val="ro-RO"/>
        </w:rPr>
        <w:t>Termenul limită de depunere a cererilor privind ocuparea funcţiei anunţată vacantă – 5 zile</w:t>
      </w:r>
      <w:r>
        <w:rPr>
          <w:rFonts w:ascii="Arial" w:hAnsi="Arial" w:cs="Arial"/>
          <w:b/>
          <w:i/>
          <w:color w:val="000080"/>
          <w:lang w:val="ro-RO"/>
        </w:rPr>
        <w:t xml:space="preserve"> lucrătoare </w:t>
      </w:r>
      <w:r w:rsidRPr="00CD1007">
        <w:rPr>
          <w:rFonts w:ascii="Arial" w:hAnsi="Arial" w:cs="Arial"/>
          <w:b/>
          <w:i/>
          <w:color w:val="000080"/>
          <w:lang w:val="ro-RO"/>
        </w:rPr>
        <w:t>din data publicării pe pagina web a MAI.</w:t>
      </w:r>
    </w:p>
    <w:p w:rsidR="0014187E" w:rsidRPr="00CD1007" w:rsidRDefault="0014187E" w:rsidP="0014187E">
      <w:pPr>
        <w:pStyle w:val="a3"/>
        <w:rPr>
          <w:color w:val="000080"/>
          <w:sz w:val="16"/>
          <w:szCs w:val="16"/>
          <w:lang w:val="ro-RO"/>
        </w:rPr>
      </w:pPr>
      <w:r w:rsidRPr="00CD1007">
        <w:rPr>
          <w:color w:val="000080"/>
          <w:sz w:val="16"/>
          <w:szCs w:val="16"/>
          <w:lang w:val="ro-RO"/>
        </w:rPr>
        <w:t xml:space="preserve"> </w:t>
      </w:r>
    </w:p>
    <w:p w:rsidR="0014187E" w:rsidRPr="00CD1007" w:rsidRDefault="0014187E" w:rsidP="0014187E">
      <w:pPr>
        <w:pStyle w:val="a3"/>
        <w:rPr>
          <w:rFonts w:ascii="Arial" w:hAnsi="Arial" w:cs="Arial"/>
          <w:b/>
          <w:color w:val="000080"/>
          <w:lang w:val="ro-RO"/>
        </w:rPr>
      </w:pPr>
      <w:r w:rsidRPr="00CD1007">
        <w:rPr>
          <w:rFonts w:ascii="Arial" w:hAnsi="Arial" w:cs="Arial"/>
          <w:b/>
          <w:color w:val="000080"/>
          <w:lang w:val="ro-RO"/>
        </w:rPr>
        <w:t xml:space="preserve">adresa web – </w:t>
      </w:r>
      <w:proofErr w:type="spellStart"/>
      <w:r w:rsidRPr="00CD1007">
        <w:rPr>
          <w:rFonts w:ascii="Arial" w:hAnsi="Arial" w:cs="Arial"/>
          <w:b/>
          <w:color w:val="000080"/>
          <w:lang w:val="ro-RO"/>
        </w:rPr>
        <w:t>www.academy.police.md</w:t>
      </w:r>
      <w:proofErr w:type="spellEnd"/>
    </w:p>
    <w:p w:rsidR="0014187E" w:rsidRPr="00CD1007" w:rsidRDefault="0014187E" w:rsidP="0014187E">
      <w:pPr>
        <w:pStyle w:val="a3"/>
        <w:rPr>
          <w:rFonts w:ascii="Arial" w:hAnsi="Arial" w:cs="Arial"/>
          <w:b/>
          <w:color w:val="000080"/>
          <w:lang w:val="ro-RO"/>
        </w:rPr>
      </w:pPr>
      <w:r w:rsidRPr="00CD1007">
        <w:rPr>
          <w:rFonts w:ascii="Arial" w:hAnsi="Arial" w:cs="Arial"/>
          <w:b/>
          <w:color w:val="000080"/>
          <w:lang w:val="ro-RO"/>
        </w:rPr>
        <w:t>persoanele de contact:</w:t>
      </w:r>
    </w:p>
    <w:p w:rsidR="0014187E" w:rsidRPr="00CD1007" w:rsidRDefault="0014187E" w:rsidP="0014187E">
      <w:pPr>
        <w:pStyle w:val="a3"/>
        <w:rPr>
          <w:rFonts w:ascii="Arial" w:hAnsi="Arial" w:cs="Arial"/>
          <w:b/>
          <w:color w:val="000080"/>
          <w:lang w:val="ro-RO"/>
        </w:rPr>
      </w:pPr>
      <w:r w:rsidRPr="00CD1007">
        <w:rPr>
          <w:rFonts w:ascii="Arial" w:hAnsi="Arial" w:cs="Arial"/>
          <w:b/>
          <w:color w:val="000080"/>
          <w:lang w:val="ro-RO"/>
        </w:rPr>
        <w:t>Rotaru Mariana, tel. 022725233;</w:t>
      </w:r>
    </w:p>
    <w:p w:rsidR="0014187E" w:rsidRDefault="0014187E" w:rsidP="0014187E">
      <w:pPr>
        <w:tabs>
          <w:tab w:val="num" w:pos="612"/>
        </w:tabs>
        <w:ind w:firstLine="567"/>
        <w:jc w:val="both"/>
        <w:rPr>
          <w:sz w:val="16"/>
          <w:szCs w:val="16"/>
        </w:rPr>
      </w:pPr>
    </w:p>
    <w:p w:rsidR="00D3259D" w:rsidRDefault="00D3259D">
      <w:bookmarkStart w:id="0" w:name="_GoBack"/>
      <w:bookmarkEnd w:id="0"/>
    </w:p>
    <w:sectPr w:rsidR="00D32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52E"/>
    <w:rsid w:val="0014187E"/>
    <w:rsid w:val="0018144C"/>
    <w:rsid w:val="0020252E"/>
    <w:rsid w:val="00D3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8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4187E"/>
    <w:pPr>
      <w:ind w:firstLine="567"/>
      <w:jc w:val="both"/>
    </w:pPr>
    <w:rPr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8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4187E"/>
    <w:pPr>
      <w:ind w:firstLine="567"/>
      <w:jc w:val="both"/>
    </w:pPr>
    <w:rPr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941</Characters>
  <Application>Microsoft Office Word</Application>
  <DocSecurity>0</DocSecurity>
  <Lines>7</Lines>
  <Paragraphs>2</Paragraphs>
  <ScaleCrop>false</ScaleCrop>
  <Company>diakov.net</Company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2018-07-12T12:39:00Z</dcterms:created>
  <dcterms:modified xsi:type="dcterms:W3CDTF">2018-07-12T12:39:00Z</dcterms:modified>
</cp:coreProperties>
</file>